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176D" w:rsidRPr="00DA047A" w:rsidRDefault="008C176D" w:rsidP="00DA047A">
      <w:pPr>
        <w:spacing w:after="0" w:line="240" w:lineRule="auto"/>
        <w:jc w:val="center"/>
        <w:rPr>
          <w:rFonts w:ascii="Times New Roman" w:hAnsi="Times New Roman" w:cs="Times New Roman"/>
          <w:b/>
          <w:sz w:val="36"/>
          <w:szCs w:val="24"/>
        </w:rPr>
      </w:pPr>
      <w:r w:rsidRPr="00DA047A">
        <w:rPr>
          <w:rFonts w:ascii="Times New Roman" w:hAnsi="Times New Roman" w:cs="Times New Roman"/>
          <w:b/>
          <w:sz w:val="36"/>
          <w:szCs w:val="24"/>
        </w:rPr>
        <w:t>Dr. N</w:t>
      </w:r>
      <w:r w:rsidR="00DA047A">
        <w:rPr>
          <w:rFonts w:ascii="Times New Roman" w:hAnsi="Times New Roman" w:cs="Times New Roman"/>
          <w:b/>
          <w:sz w:val="36"/>
          <w:szCs w:val="24"/>
        </w:rPr>
        <w:t>.S.</w:t>
      </w:r>
      <w:r w:rsidRPr="00DA047A">
        <w:rPr>
          <w:rFonts w:ascii="Times New Roman" w:hAnsi="Times New Roman" w:cs="Times New Roman"/>
          <w:b/>
          <w:sz w:val="36"/>
          <w:szCs w:val="24"/>
        </w:rPr>
        <w:t xml:space="preserve"> “Nico” </w:t>
      </w:r>
      <w:proofErr w:type="spellStart"/>
      <w:r w:rsidRPr="00DA047A">
        <w:rPr>
          <w:rFonts w:ascii="Times New Roman" w:hAnsi="Times New Roman" w:cs="Times New Roman"/>
          <w:b/>
          <w:sz w:val="36"/>
          <w:szCs w:val="24"/>
        </w:rPr>
        <w:t>Blom</w:t>
      </w:r>
      <w:proofErr w:type="spellEnd"/>
      <w:r w:rsidRPr="00DA047A">
        <w:rPr>
          <w:rFonts w:ascii="Times New Roman" w:hAnsi="Times New Roman" w:cs="Times New Roman"/>
          <w:b/>
          <w:sz w:val="36"/>
          <w:szCs w:val="24"/>
        </w:rPr>
        <w:t>, Netherlands</w:t>
      </w:r>
    </w:p>
    <w:p w:rsidR="008C176D" w:rsidRPr="008C176D" w:rsidRDefault="008C176D" w:rsidP="00632B02">
      <w:pPr>
        <w:spacing w:after="0" w:line="240" w:lineRule="auto"/>
        <w:rPr>
          <w:rFonts w:ascii="Times New Roman" w:hAnsi="Times New Roman" w:cs="Times New Roman"/>
          <w:sz w:val="24"/>
          <w:szCs w:val="24"/>
        </w:rPr>
      </w:pPr>
    </w:p>
    <w:p w:rsidR="00F36FF1" w:rsidRPr="008C176D" w:rsidRDefault="009D72C8" w:rsidP="00DA047A">
      <w:pPr>
        <w:spacing w:after="0" w:line="240" w:lineRule="auto"/>
        <w:jc w:val="center"/>
        <w:rPr>
          <w:rFonts w:ascii="Times New Roman" w:hAnsi="Times New Roman" w:cs="Times New Roman"/>
          <w:sz w:val="24"/>
          <w:szCs w:val="24"/>
        </w:rPr>
      </w:pPr>
      <w:r w:rsidRPr="008C176D">
        <w:rPr>
          <w:rFonts w:ascii="Times New Roman" w:hAnsi="Times New Roman" w:cs="Times New Roman"/>
          <w:noProof/>
          <w:sz w:val="24"/>
          <w:szCs w:val="24"/>
        </w:rPr>
        <w:drawing>
          <wp:inline distT="0" distB="0" distL="0" distR="0">
            <wp:extent cx="2133600" cy="2970240"/>
            <wp:effectExtent l="0" t="0" r="0" b="1905"/>
            <wp:docPr id="1" name="Picture 1" descr="Image result for NS Blom Netherlan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NS Blom Netherland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52217" cy="2996157"/>
                    </a:xfrm>
                    <a:prstGeom prst="rect">
                      <a:avLst/>
                    </a:prstGeom>
                    <a:noFill/>
                    <a:ln>
                      <a:noFill/>
                    </a:ln>
                  </pic:spPr>
                </pic:pic>
              </a:graphicData>
            </a:graphic>
          </wp:inline>
        </w:drawing>
      </w:r>
    </w:p>
    <w:p w:rsidR="009D72C8" w:rsidRPr="008C176D" w:rsidRDefault="009D72C8" w:rsidP="00632B02">
      <w:pPr>
        <w:spacing w:after="0" w:line="240" w:lineRule="auto"/>
        <w:rPr>
          <w:rFonts w:ascii="Times New Roman" w:hAnsi="Times New Roman" w:cs="Times New Roman"/>
          <w:sz w:val="24"/>
          <w:szCs w:val="24"/>
        </w:rPr>
      </w:pPr>
    </w:p>
    <w:p w:rsidR="009D72C8" w:rsidRPr="008C176D" w:rsidRDefault="00B85AA2" w:rsidP="00632B02">
      <w:pPr>
        <w:spacing w:after="0" w:line="240" w:lineRule="auto"/>
        <w:rPr>
          <w:rFonts w:ascii="Times New Roman" w:hAnsi="Times New Roman" w:cs="Times New Roman"/>
          <w:sz w:val="24"/>
          <w:szCs w:val="24"/>
        </w:rPr>
      </w:pPr>
      <w:r w:rsidRPr="008C176D">
        <w:rPr>
          <w:rFonts w:ascii="Times New Roman" w:hAnsi="Times New Roman" w:cs="Times New Roman"/>
          <w:sz w:val="24"/>
          <w:szCs w:val="24"/>
        </w:rPr>
        <w:tab/>
        <w:t xml:space="preserve">Your story begins in the Dutch empire of 1899. </w:t>
      </w:r>
      <w:r w:rsidR="001C6CAB" w:rsidRPr="008C176D">
        <w:rPr>
          <w:rFonts w:ascii="Times New Roman" w:hAnsi="Times New Roman" w:cs="Times New Roman"/>
          <w:sz w:val="24"/>
          <w:szCs w:val="24"/>
        </w:rPr>
        <w:t xml:space="preserve">Your father, also </w:t>
      </w:r>
      <w:proofErr w:type="spellStart"/>
      <w:r w:rsidR="001C6CAB" w:rsidRPr="008C176D">
        <w:rPr>
          <w:rFonts w:ascii="Times New Roman" w:hAnsi="Times New Roman" w:cs="Times New Roman"/>
          <w:sz w:val="24"/>
          <w:szCs w:val="24"/>
        </w:rPr>
        <w:t>Nicolaas</w:t>
      </w:r>
      <w:proofErr w:type="spellEnd"/>
      <w:r w:rsidR="001C6CAB" w:rsidRPr="008C176D">
        <w:rPr>
          <w:rFonts w:ascii="Times New Roman" w:hAnsi="Times New Roman" w:cs="Times New Roman"/>
          <w:sz w:val="24"/>
          <w:szCs w:val="24"/>
        </w:rPr>
        <w:t xml:space="preserve"> </w:t>
      </w:r>
      <w:proofErr w:type="spellStart"/>
      <w:r w:rsidR="001C6CAB" w:rsidRPr="008C176D">
        <w:rPr>
          <w:rFonts w:ascii="Times New Roman" w:hAnsi="Times New Roman" w:cs="Times New Roman"/>
          <w:sz w:val="24"/>
          <w:szCs w:val="24"/>
        </w:rPr>
        <w:t>Blom</w:t>
      </w:r>
      <w:proofErr w:type="spellEnd"/>
      <w:r w:rsidR="001C6CAB" w:rsidRPr="008C176D">
        <w:rPr>
          <w:rFonts w:ascii="Times New Roman" w:hAnsi="Times New Roman" w:cs="Times New Roman"/>
          <w:sz w:val="24"/>
          <w:szCs w:val="24"/>
        </w:rPr>
        <w:t xml:space="preserve">, became wealthy through western commercial trade. He had hoped you would follow his vocation, but you did not feel so inclined. </w:t>
      </w:r>
      <w:r w:rsidR="00632B02">
        <w:rPr>
          <w:rFonts w:ascii="Times New Roman" w:hAnsi="Times New Roman" w:cs="Times New Roman"/>
          <w:sz w:val="24"/>
          <w:szCs w:val="24"/>
        </w:rPr>
        <w:t>After earning</w:t>
      </w:r>
      <w:r w:rsidR="003A7BE5" w:rsidRPr="008C176D">
        <w:rPr>
          <w:rFonts w:ascii="Times New Roman" w:hAnsi="Times New Roman" w:cs="Times New Roman"/>
          <w:sz w:val="24"/>
          <w:szCs w:val="24"/>
        </w:rPr>
        <w:t xml:space="preserve"> </w:t>
      </w:r>
      <w:r w:rsidR="00632B02">
        <w:rPr>
          <w:rFonts w:ascii="Times New Roman" w:hAnsi="Times New Roman" w:cs="Times New Roman"/>
          <w:sz w:val="24"/>
          <w:szCs w:val="24"/>
        </w:rPr>
        <w:t xml:space="preserve">two </w:t>
      </w:r>
      <w:r w:rsidR="003A7BE5" w:rsidRPr="008C176D">
        <w:rPr>
          <w:rFonts w:ascii="Times New Roman" w:hAnsi="Times New Roman" w:cs="Times New Roman"/>
          <w:sz w:val="24"/>
          <w:szCs w:val="24"/>
        </w:rPr>
        <w:t>doctorate</w:t>
      </w:r>
      <w:r w:rsidR="001C6CAB" w:rsidRPr="008C176D">
        <w:rPr>
          <w:rFonts w:ascii="Times New Roman" w:hAnsi="Times New Roman" w:cs="Times New Roman"/>
          <w:sz w:val="24"/>
          <w:szCs w:val="24"/>
        </w:rPr>
        <w:t>s</w:t>
      </w:r>
      <w:r w:rsidR="00632B02">
        <w:rPr>
          <w:rFonts w:ascii="Times New Roman" w:hAnsi="Times New Roman" w:cs="Times New Roman"/>
          <w:sz w:val="24"/>
          <w:szCs w:val="24"/>
        </w:rPr>
        <w:t>, one in</w:t>
      </w:r>
      <w:r w:rsidR="00671A51" w:rsidRPr="008C176D">
        <w:rPr>
          <w:rFonts w:ascii="Times New Roman" w:hAnsi="Times New Roman" w:cs="Times New Roman"/>
          <w:sz w:val="24"/>
          <w:szCs w:val="24"/>
        </w:rPr>
        <w:t xml:space="preserve"> law </w:t>
      </w:r>
      <w:r w:rsidR="001C6CAB" w:rsidRPr="008C176D">
        <w:rPr>
          <w:rFonts w:ascii="Times New Roman" w:hAnsi="Times New Roman" w:cs="Times New Roman"/>
          <w:sz w:val="24"/>
          <w:szCs w:val="24"/>
        </w:rPr>
        <w:t>and</w:t>
      </w:r>
      <w:r w:rsidR="00632B02">
        <w:rPr>
          <w:rFonts w:ascii="Times New Roman" w:hAnsi="Times New Roman" w:cs="Times New Roman"/>
          <w:sz w:val="24"/>
          <w:szCs w:val="24"/>
        </w:rPr>
        <w:t xml:space="preserve"> one in</w:t>
      </w:r>
      <w:r w:rsidR="001C6CAB" w:rsidRPr="008C176D">
        <w:rPr>
          <w:rFonts w:ascii="Times New Roman" w:hAnsi="Times New Roman" w:cs="Times New Roman"/>
          <w:sz w:val="24"/>
          <w:szCs w:val="24"/>
        </w:rPr>
        <w:t xml:space="preserve"> business </w:t>
      </w:r>
      <w:r w:rsidR="00671A51" w:rsidRPr="008C176D">
        <w:rPr>
          <w:rFonts w:ascii="Times New Roman" w:hAnsi="Times New Roman" w:cs="Times New Roman"/>
          <w:sz w:val="24"/>
          <w:szCs w:val="24"/>
        </w:rPr>
        <w:t>in 1923</w:t>
      </w:r>
      <w:r w:rsidR="003A7BE5" w:rsidRPr="008C176D">
        <w:rPr>
          <w:rFonts w:ascii="Times New Roman" w:hAnsi="Times New Roman" w:cs="Times New Roman"/>
          <w:sz w:val="24"/>
          <w:szCs w:val="24"/>
        </w:rPr>
        <w:t>, you enlisted in the Netherlands</w:t>
      </w:r>
      <w:r w:rsidR="009113C4" w:rsidRPr="008C176D">
        <w:rPr>
          <w:rFonts w:ascii="Times New Roman" w:hAnsi="Times New Roman" w:cs="Times New Roman"/>
          <w:sz w:val="24"/>
          <w:szCs w:val="24"/>
        </w:rPr>
        <w:t>’</w:t>
      </w:r>
      <w:r w:rsidR="003A7BE5" w:rsidRPr="008C176D">
        <w:rPr>
          <w:rFonts w:ascii="Times New Roman" w:hAnsi="Times New Roman" w:cs="Times New Roman"/>
          <w:sz w:val="24"/>
          <w:szCs w:val="24"/>
        </w:rPr>
        <w:t xml:space="preserve"> Foreign Affairs Ministry. This led you to several places, most notably Indonesia, where you served as a judge and administrative official. </w:t>
      </w:r>
      <w:r w:rsidR="00BB3FA4" w:rsidRPr="008C176D">
        <w:rPr>
          <w:rFonts w:ascii="Times New Roman" w:hAnsi="Times New Roman" w:cs="Times New Roman"/>
          <w:sz w:val="24"/>
          <w:szCs w:val="24"/>
        </w:rPr>
        <w:t xml:space="preserve">Like the rest of the Dutch, you wished to see the Netherland colonies retained for global trade and prosperity. </w:t>
      </w:r>
      <w:r w:rsidR="00D55559" w:rsidRPr="008C176D">
        <w:rPr>
          <w:rFonts w:ascii="Times New Roman" w:hAnsi="Times New Roman" w:cs="Times New Roman"/>
          <w:sz w:val="24"/>
          <w:szCs w:val="24"/>
        </w:rPr>
        <w:t xml:space="preserve">Unfortunately, Japan’s intrusion in Indonesia forced the Ministry to reassign you to London. Your wife and daughter were prisoners in Batavia, but through providence </w:t>
      </w:r>
      <w:r w:rsidR="009113C4" w:rsidRPr="008C176D">
        <w:rPr>
          <w:rFonts w:ascii="Times New Roman" w:hAnsi="Times New Roman" w:cs="Times New Roman"/>
          <w:sz w:val="24"/>
          <w:szCs w:val="24"/>
        </w:rPr>
        <w:t xml:space="preserve">they </w:t>
      </w:r>
      <w:r w:rsidR="00D55559" w:rsidRPr="008C176D">
        <w:rPr>
          <w:rFonts w:ascii="Times New Roman" w:hAnsi="Times New Roman" w:cs="Times New Roman"/>
          <w:sz w:val="24"/>
          <w:szCs w:val="24"/>
        </w:rPr>
        <w:t xml:space="preserve">were returned to you safely at the Allied victory. </w:t>
      </w:r>
      <w:r w:rsidR="00BB3FA4" w:rsidRPr="008C176D">
        <w:rPr>
          <w:rFonts w:ascii="Times New Roman" w:hAnsi="Times New Roman" w:cs="Times New Roman"/>
          <w:sz w:val="24"/>
          <w:szCs w:val="24"/>
        </w:rPr>
        <w:t xml:space="preserve">After the war, you further served as the Dutch advisor on Indian Affairs, and Secretary of State for Indonesian Affairs. You sympathize with </w:t>
      </w:r>
      <w:r w:rsidR="002C655C" w:rsidRPr="008C176D">
        <w:rPr>
          <w:rFonts w:ascii="Times New Roman" w:hAnsi="Times New Roman" w:cs="Times New Roman"/>
          <w:sz w:val="24"/>
          <w:szCs w:val="24"/>
        </w:rPr>
        <w:t>the difficulties the British faced</w:t>
      </w:r>
      <w:r w:rsidR="00632B02">
        <w:rPr>
          <w:rFonts w:ascii="Times New Roman" w:hAnsi="Times New Roman" w:cs="Times New Roman"/>
          <w:sz w:val="24"/>
          <w:szCs w:val="24"/>
        </w:rPr>
        <w:t xml:space="preserve"> in maintaining Mandatory Palestine</w:t>
      </w:r>
      <w:r w:rsidR="00BB3FA4" w:rsidRPr="008C176D">
        <w:rPr>
          <w:rFonts w:ascii="Times New Roman" w:hAnsi="Times New Roman" w:cs="Times New Roman"/>
          <w:sz w:val="24"/>
          <w:szCs w:val="24"/>
        </w:rPr>
        <w:t xml:space="preserve">, and would like to see the world stay as it is. However, the times are changing and with colonial power dwindling it was only a matter of time before you were summoned to represent the Netherlands at the United Nations Special Committee on Palestine (UNSCOP). </w:t>
      </w:r>
    </w:p>
    <w:p w:rsidR="00BB3FA4" w:rsidRPr="008C176D" w:rsidRDefault="00BB3FA4" w:rsidP="00632B02">
      <w:pPr>
        <w:spacing w:after="0" w:line="240" w:lineRule="auto"/>
        <w:rPr>
          <w:rFonts w:ascii="Times New Roman" w:hAnsi="Times New Roman" w:cs="Times New Roman"/>
          <w:sz w:val="24"/>
          <w:szCs w:val="24"/>
        </w:rPr>
      </w:pPr>
      <w:r w:rsidRPr="008C176D">
        <w:rPr>
          <w:rFonts w:ascii="Times New Roman" w:hAnsi="Times New Roman" w:cs="Times New Roman"/>
          <w:sz w:val="24"/>
          <w:szCs w:val="24"/>
        </w:rPr>
        <w:tab/>
        <w:t xml:space="preserve">A significant point </w:t>
      </w:r>
      <w:r w:rsidR="00632B02">
        <w:rPr>
          <w:rFonts w:ascii="Times New Roman" w:hAnsi="Times New Roman" w:cs="Times New Roman"/>
          <w:sz w:val="24"/>
          <w:szCs w:val="24"/>
        </w:rPr>
        <w:t xml:space="preserve">that </w:t>
      </w:r>
      <w:r w:rsidRPr="008C176D">
        <w:rPr>
          <w:rFonts w:ascii="Times New Roman" w:hAnsi="Times New Roman" w:cs="Times New Roman"/>
          <w:sz w:val="24"/>
          <w:szCs w:val="24"/>
        </w:rPr>
        <w:t xml:space="preserve">you </w:t>
      </w:r>
      <w:r w:rsidR="00632B02">
        <w:rPr>
          <w:rFonts w:ascii="Times New Roman" w:hAnsi="Times New Roman" w:cs="Times New Roman"/>
          <w:sz w:val="24"/>
          <w:szCs w:val="24"/>
        </w:rPr>
        <w:t>kept</w:t>
      </w:r>
      <w:r w:rsidRPr="008C176D">
        <w:rPr>
          <w:rFonts w:ascii="Times New Roman" w:hAnsi="Times New Roman" w:cs="Times New Roman"/>
          <w:sz w:val="24"/>
          <w:szCs w:val="24"/>
        </w:rPr>
        <w:t xml:space="preserve"> in mind as you reported to the Committee was the Dutch East Indies. In order to keep her colonies, the Netherlands will very likely need the aid and trade of </w:t>
      </w:r>
      <w:r w:rsidR="00632B02">
        <w:rPr>
          <w:rFonts w:ascii="Times New Roman" w:hAnsi="Times New Roman" w:cs="Times New Roman"/>
          <w:sz w:val="24"/>
          <w:szCs w:val="24"/>
        </w:rPr>
        <w:t xml:space="preserve">the </w:t>
      </w:r>
      <w:r w:rsidRPr="008C176D">
        <w:rPr>
          <w:rFonts w:ascii="Times New Roman" w:hAnsi="Times New Roman" w:cs="Times New Roman"/>
          <w:sz w:val="24"/>
          <w:szCs w:val="24"/>
        </w:rPr>
        <w:t>surrounding Muslim countries. To that end, partitioning Palestine may only destabilize the area and make Indonesia harder to retain. The advantage to partition, albeit, would be an increased need for Dutch cattle, dairy products, and livestock. Whether Palestine is split or not, you see a win-win scenario for your countrymen. You</w:t>
      </w:r>
      <w:r w:rsidR="00C87109" w:rsidRPr="008C176D">
        <w:rPr>
          <w:rFonts w:ascii="Times New Roman" w:hAnsi="Times New Roman" w:cs="Times New Roman"/>
          <w:sz w:val="24"/>
          <w:szCs w:val="24"/>
        </w:rPr>
        <w:t>r</w:t>
      </w:r>
      <w:r w:rsidRPr="008C176D">
        <w:rPr>
          <w:rFonts w:ascii="Times New Roman" w:hAnsi="Times New Roman" w:cs="Times New Roman"/>
          <w:sz w:val="24"/>
          <w:szCs w:val="24"/>
        </w:rPr>
        <w:t xml:space="preserve"> independent thinking may well guide you t</w:t>
      </w:r>
      <w:r w:rsidR="00632B02">
        <w:rPr>
          <w:rFonts w:ascii="Times New Roman" w:hAnsi="Times New Roman" w:cs="Times New Roman"/>
          <w:sz w:val="24"/>
          <w:szCs w:val="24"/>
        </w:rPr>
        <w:t>hrough this quagmire.</w:t>
      </w:r>
      <w:r w:rsidRPr="008C176D">
        <w:rPr>
          <w:rFonts w:ascii="Times New Roman" w:hAnsi="Times New Roman" w:cs="Times New Roman"/>
          <w:sz w:val="24"/>
          <w:szCs w:val="24"/>
        </w:rPr>
        <w:t xml:space="preserve"> </w:t>
      </w:r>
    </w:p>
    <w:p w:rsidR="009D72C8" w:rsidRDefault="00B275C7" w:rsidP="00632B02">
      <w:pPr>
        <w:spacing w:after="0" w:line="240" w:lineRule="auto"/>
        <w:rPr>
          <w:rFonts w:ascii="Times New Roman" w:hAnsi="Times New Roman" w:cs="Times New Roman"/>
          <w:sz w:val="24"/>
          <w:szCs w:val="24"/>
        </w:rPr>
      </w:pPr>
      <w:r w:rsidRPr="008C176D">
        <w:rPr>
          <w:rFonts w:ascii="Times New Roman" w:hAnsi="Times New Roman" w:cs="Times New Roman"/>
          <w:sz w:val="24"/>
          <w:szCs w:val="24"/>
        </w:rPr>
        <w:tab/>
      </w:r>
      <w:r w:rsidR="005E5CC1" w:rsidRPr="008C176D">
        <w:rPr>
          <w:rFonts w:ascii="Times New Roman" w:hAnsi="Times New Roman" w:cs="Times New Roman"/>
          <w:sz w:val="24"/>
          <w:szCs w:val="24"/>
        </w:rPr>
        <w:t>Though secular in your religious practices, you respect Christianity as a living truth. In fact, the Netherlands has one of the richest Protestant</w:t>
      </w:r>
      <w:r w:rsidR="007650E2" w:rsidRPr="008C176D">
        <w:rPr>
          <w:rFonts w:ascii="Times New Roman" w:hAnsi="Times New Roman" w:cs="Times New Roman"/>
          <w:sz w:val="24"/>
          <w:szCs w:val="24"/>
        </w:rPr>
        <w:t xml:space="preserve"> histories</w:t>
      </w:r>
      <w:r w:rsidR="005E5CC1" w:rsidRPr="008C176D">
        <w:rPr>
          <w:rFonts w:ascii="Times New Roman" w:hAnsi="Times New Roman" w:cs="Times New Roman"/>
          <w:sz w:val="24"/>
          <w:szCs w:val="24"/>
        </w:rPr>
        <w:t xml:space="preserve"> in the world. You understand what Jerusalem means to the Jews and empathize with their struggles. You would like to see relaxed immigration laws in Palestine as soon as possible, </w:t>
      </w:r>
      <w:r w:rsidR="007650E2" w:rsidRPr="008C176D">
        <w:rPr>
          <w:rFonts w:ascii="Times New Roman" w:hAnsi="Times New Roman" w:cs="Times New Roman"/>
          <w:sz w:val="24"/>
          <w:szCs w:val="24"/>
        </w:rPr>
        <w:t xml:space="preserve">even before partition, </w:t>
      </w:r>
      <w:r w:rsidR="005E5CC1" w:rsidRPr="008C176D">
        <w:rPr>
          <w:rFonts w:ascii="Times New Roman" w:hAnsi="Times New Roman" w:cs="Times New Roman"/>
          <w:sz w:val="24"/>
          <w:szCs w:val="24"/>
        </w:rPr>
        <w:t xml:space="preserve">and </w:t>
      </w:r>
      <w:r w:rsidR="007650E2" w:rsidRPr="008C176D">
        <w:rPr>
          <w:rFonts w:ascii="Times New Roman" w:hAnsi="Times New Roman" w:cs="Times New Roman"/>
          <w:sz w:val="24"/>
          <w:szCs w:val="24"/>
        </w:rPr>
        <w:t xml:space="preserve">you want to </w:t>
      </w:r>
      <w:r w:rsidR="005E5CC1" w:rsidRPr="008C176D">
        <w:rPr>
          <w:rFonts w:ascii="Times New Roman" w:hAnsi="Times New Roman" w:cs="Times New Roman"/>
          <w:sz w:val="24"/>
          <w:szCs w:val="24"/>
        </w:rPr>
        <w:t xml:space="preserve">be a part of </w:t>
      </w:r>
      <w:r w:rsidR="007650E2" w:rsidRPr="008C176D">
        <w:rPr>
          <w:rFonts w:ascii="Times New Roman" w:hAnsi="Times New Roman" w:cs="Times New Roman"/>
          <w:sz w:val="24"/>
          <w:szCs w:val="24"/>
        </w:rPr>
        <w:t xml:space="preserve">creating </w:t>
      </w:r>
      <w:r w:rsidR="005E5CC1" w:rsidRPr="008C176D">
        <w:rPr>
          <w:rFonts w:ascii="Times New Roman" w:hAnsi="Times New Roman" w:cs="Times New Roman"/>
          <w:sz w:val="24"/>
          <w:szCs w:val="24"/>
        </w:rPr>
        <w:t xml:space="preserve">a place where God’s chosen people cannot be evicted. </w:t>
      </w:r>
      <w:r w:rsidR="00632B02">
        <w:rPr>
          <w:rFonts w:ascii="Times New Roman" w:hAnsi="Times New Roman" w:cs="Times New Roman"/>
          <w:sz w:val="24"/>
          <w:szCs w:val="24"/>
        </w:rPr>
        <w:t xml:space="preserve">You have stated </w:t>
      </w:r>
      <w:r w:rsidR="00632B02">
        <w:rPr>
          <w:rFonts w:ascii="Times New Roman" w:hAnsi="Times New Roman" w:cs="Times New Roman"/>
          <w:sz w:val="24"/>
          <w:szCs w:val="24"/>
        </w:rPr>
        <w:lastRenderedPageBreak/>
        <w:t xml:space="preserve">publicly that the future of the </w:t>
      </w:r>
      <w:proofErr w:type="spellStart"/>
      <w:r w:rsidR="00632B02">
        <w:rPr>
          <w:rFonts w:ascii="Times New Roman" w:hAnsi="Times New Roman" w:cs="Times New Roman"/>
          <w:sz w:val="24"/>
          <w:szCs w:val="24"/>
        </w:rPr>
        <w:t>territoty</w:t>
      </w:r>
      <w:proofErr w:type="spellEnd"/>
      <w:r w:rsidR="00B56891" w:rsidRPr="008C176D">
        <w:rPr>
          <w:rFonts w:ascii="Times New Roman" w:hAnsi="Times New Roman" w:cs="Times New Roman"/>
          <w:sz w:val="24"/>
          <w:szCs w:val="24"/>
        </w:rPr>
        <w:t xml:space="preserve"> will depend in large measure on what the decision is to be </w:t>
      </w:r>
      <w:r w:rsidR="00632B02">
        <w:rPr>
          <w:rFonts w:ascii="Times New Roman" w:hAnsi="Times New Roman" w:cs="Times New Roman"/>
          <w:sz w:val="24"/>
          <w:szCs w:val="24"/>
        </w:rPr>
        <w:t>regarding</w:t>
      </w:r>
      <w:r w:rsidR="00B56891" w:rsidRPr="008C176D">
        <w:rPr>
          <w:rFonts w:ascii="Times New Roman" w:hAnsi="Times New Roman" w:cs="Times New Roman"/>
          <w:sz w:val="24"/>
          <w:szCs w:val="24"/>
        </w:rPr>
        <w:t xml:space="preserve"> Jewish immigration into Palestine. </w:t>
      </w:r>
      <w:r w:rsidR="005E5CC1" w:rsidRPr="008C176D">
        <w:rPr>
          <w:rFonts w:ascii="Times New Roman" w:hAnsi="Times New Roman" w:cs="Times New Roman"/>
          <w:sz w:val="24"/>
          <w:szCs w:val="24"/>
        </w:rPr>
        <w:t xml:space="preserve">The contrasting danger, however, continues to be the Muslim majority of Indonesia and </w:t>
      </w:r>
      <w:r w:rsidR="007650E2" w:rsidRPr="008C176D">
        <w:rPr>
          <w:rFonts w:ascii="Times New Roman" w:hAnsi="Times New Roman" w:cs="Times New Roman"/>
          <w:sz w:val="24"/>
          <w:szCs w:val="24"/>
        </w:rPr>
        <w:t xml:space="preserve">the surrounding areas from which Netherland’s colony will need support. Despite your empathy for the Jews, your country’s interests in the East Indies keep you from publicly dedicating support to either side. </w:t>
      </w:r>
    </w:p>
    <w:p w:rsidR="00632B02" w:rsidRDefault="00632B02" w:rsidP="00632B02">
      <w:pPr>
        <w:spacing w:after="0" w:line="240" w:lineRule="auto"/>
        <w:jc w:val="center"/>
        <w:rPr>
          <w:rFonts w:ascii="Times New Roman" w:hAnsi="Times New Roman" w:cs="Times New Roman"/>
          <w:b/>
          <w:sz w:val="24"/>
          <w:szCs w:val="24"/>
        </w:rPr>
      </w:pPr>
    </w:p>
    <w:p w:rsidR="008C176D" w:rsidRDefault="008C176D" w:rsidP="00632B0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Victory Conditions</w:t>
      </w:r>
    </w:p>
    <w:p w:rsidR="008C176D" w:rsidRPr="008C176D" w:rsidRDefault="008C176D" w:rsidP="00632B02">
      <w:pPr>
        <w:spacing w:after="0" w:line="240" w:lineRule="auto"/>
        <w:rPr>
          <w:rFonts w:ascii="Times New Roman" w:hAnsi="Times New Roman" w:cs="Times New Roman"/>
          <w:sz w:val="24"/>
          <w:szCs w:val="24"/>
        </w:rPr>
      </w:pPr>
    </w:p>
    <w:p w:rsidR="00DA047A" w:rsidRPr="00BA0EED" w:rsidRDefault="00DA047A" w:rsidP="00DA047A">
      <w:pPr>
        <w:rPr>
          <w:rFonts w:ascii="Times New Roman" w:hAnsi="Times New Roman" w:cs="Times New Roman"/>
          <w:sz w:val="24"/>
        </w:rPr>
      </w:pPr>
      <w:r w:rsidRPr="00BA0EED">
        <w:rPr>
          <w:rFonts w:ascii="Times New Roman" w:hAnsi="Times New Roman" w:cs="Times New Roman"/>
          <w:b/>
          <w:sz w:val="24"/>
        </w:rPr>
        <w:t>Victory (25 points)</w:t>
      </w:r>
      <w:r w:rsidRPr="00BA0EED">
        <w:rPr>
          <w:rFonts w:ascii="Times New Roman" w:hAnsi="Times New Roman" w:cs="Times New Roman"/>
          <w:sz w:val="24"/>
        </w:rPr>
        <w:t>: (1) UNSCOP recommends the end of the British Mandate (by a simple majority of at least 51%), and (2) a solution that is accepted by a clear majority (2/3+) of both factions.</w:t>
      </w:r>
    </w:p>
    <w:p w:rsidR="00DA047A" w:rsidRPr="00BA0EED" w:rsidRDefault="00DA047A" w:rsidP="00DA047A">
      <w:pPr>
        <w:autoSpaceDE w:val="0"/>
        <w:autoSpaceDN w:val="0"/>
        <w:adjustRightInd w:val="0"/>
        <w:spacing w:line="240" w:lineRule="auto"/>
        <w:rPr>
          <w:rFonts w:ascii="Times New Roman" w:hAnsi="Times New Roman" w:cs="Times New Roman"/>
          <w:sz w:val="24"/>
        </w:rPr>
      </w:pPr>
      <w:r w:rsidRPr="00BA0EED">
        <w:rPr>
          <w:rFonts w:ascii="Times New Roman" w:hAnsi="Times New Roman" w:cs="Times New Roman"/>
          <w:b/>
          <w:sz w:val="24"/>
        </w:rPr>
        <w:t>Partial Victory/Loss (1-24 points):</w:t>
      </w:r>
      <w:r w:rsidRPr="00BA0EED">
        <w:rPr>
          <w:rFonts w:ascii="Times New Roman" w:hAnsi="Times New Roman" w:cs="Times New Roman"/>
          <w:sz w:val="24"/>
        </w:rPr>
        <w:t xml:space="preserve"> (1) UNSCOP recommends the end of the British Mandate (by a simple majority of at least 51%), but (2) recommends a solution that is not accepted by a clear majority of both factions. In such a case, the amount of victory points you earn will depend on how many members of the two factions support the solution (more support = more points).</w:t>
      </w:r>
    </w:p>
    <w:p w:rsidR="00DA047A" w:rsidRPr="00BA0EED" w:rsidRDefault="00DA047A" w:rsidP="00DA047A">
      <w:pPr>
        <w:autoSpaceDE w:val="0"/>
        <w:autoSpaceDN w:val="0"/>
        <w:adjustRightInd w:val="0"/>
        <w:spacing w:line="240" w:lineRule="auto"/>
        <w:rPr>
          <w:rFonts w:ascii="Times New Roman" w:hAnsi="Times New Roman" w:cs="Times New Roman"/>
          <w:sz w:val="24"/>
        </w:rPr>
      </w:pPr>
      <w:r w:rsidRPr="00BA0EED">
        <w:rPr>
          <w:rFonts w:ascii="Times New Roman" w:hAnsi="Times New Roman" w:cs="Times New Roman"/>
          <w:b/>
          <w:sz w:val="24"/>
        </w:rPr>
        <w:t>Loss</w:t>
      </w:r>
      <w:r w:rsidRPr="00BA0EED">
        <w:rPr>
          <w:rFonts w:ascii="Times New Roman" w:hAnsi="Times New Roman" w:cs="Times New Roman"/>
          <w:sz w:val="24"/>
        </w:rPr>
        <w:t xml:space="preserve"> </w:t>
      </w:r>
      <w:r w:rsidRPr="00BA0EED">
        <w:rPr>
          <w:rFonts w:ascii="Times New Roman" w:hAnsi="Times New Roman" w:cs="Times New Roman"/>
          <w:b/>
          <w:sz w:val="24"/>
        </w:rPr>
        <w:t>(0 points):</w:t>
      </w:r>
      <w:r w:rsidRPr="00BA0EED">
        <w:rPr>
          <w:rFonts w:ascii="Times New Roman" w:hAnsi="Times New Roman" w:cs="Times New Roman"/>
          <w:sz w:val="24"/>
        </w:rPr>
        <w:t xml:space="preserve"> (1) UNSCOP recommends the continuation of the British Mandate (by a simple majority of at least 51%), or (2) UNSCOP proposes a solution that is rejected by a clear majority (2/3+) of both factions.</w:t>
      </w:r>
    </w:p>
    <w:p w:rsidR="008C176D" w:rsidRPr="008C176D" w:rsidRDefault="008C176D" w:rsidP="00632B02">
      <w:pPr>
        <w:spacing w:after="0" w:line="240" w:lineRule="auto"/>
        <w:rPr>
          <w:rFonts w:ascii="Times New Roman" w:hAnsi="Times New Roman" w:cs="Times New Roman"/>
          <w:b/>
          <w:sz w:val="24"/>
          <w:szCs w:val="24"/>
        </w:rPr>
      </w:pPr>
    </w:p>
    <w:p w:rsidR="009D72C8" w:rsidRPr="008C176D" w:rsidRDefault="009D72C8" w:rsidP="00DA047A">
      <w:pPr>
        <w:spacing w:after="0" w:line="240" w:lineRule="auto"/>
        <w:jc w:val="center"/>
        <w:rPr>
          <w:rFonts w:ascii="Times New Roman" w:hAnsi="Times New Roman" w:cs="Times New Roman"/>
          <w:b/>
          <w:sz w:val="24"/>
          <w:szCs w:val="24"/>
        </w:rPr>
      </w:pPr>
      <w:bookmarkStart w:id="0" w:name="_GoBack"/>
      <w:r w:rsidRPr="008C176D">
        <w:rPr>
          <w:rFonts w:ascii="Times New Roman" w:hAnsi="Times New Roman" w:cs="Times New Roman"/>
          <w:b/>
          <w:sz w:val="24"/>
          <w:szCs w:val="24"/>
        </w:rPr>
        <w:t>Further Reading</w:t>
      </w:r>
    </w:p>
    <w:bookmarkEnd w:id="0"/>
    <w:p w:rsidR="009D72C8" w:rsidRPr="008C176D" w:rsidRDefault="009D72C8" w:rsidP="00632B02">
      <w:pPr>
        <w:spacing w:after="0" w:line="240" w:lineRule="auto"/>
        <w:rPr>
          <w:rFonts w:ascii="Times New Roman" w:hAnsi="Times New Roman" w:cs="Times New Roman"/>
          <w:sz w:val="24"/>
          <w:szCs w:val="24"/>
        </w:rPr>
      </w:pPr>
    </w:p>
    <w:p w:rsidR="00575C13" w:rsidRPr="008C176D" w:rsidRDefault="00575C13" w:rsidP="00632B02">
      <w:pPr>
        <w:spacing w:after="0" w:line="240" w:lineRule="auto"/>
        <w:ind w:left="720" w:hanging="720"/>
        <w:rPr>
          <w:rFonts w:ascii="Times New Roman" w:hAnsi="Times New Roman" w:cs="Times New Roman"/>
          <w:sz w:val="24"/>
          <w:szCs w:val="24"/>
        </w:rPr>
      </w:pPr>
      <w:r w:rsidRPr="008C176D">
        <w:rPr>
          <w:rFonts w:ascii="Times New Roman" w:hAnsi="Times New Roman" w:cs="Times New Roman"/>
          <w:sz w:val="24"/>
          <w:szCs w:val="24"/>
        </w:rPr>
        <w:t xml:space="preserve">Adelman, Howard. Granados and </w:t>
      </w:r>
      <w:proofErr w:type="spellStart"/>
      <w:r w:rsidRPr="008C176D">
        <w:rPr>
          <w:rFonts w:ascii="Times New Roman" w:hAnsi="Times New Roman" w:cs="Times New Roman"/>
          <w:sz w:val="24"/>
          <w:szCs w:val="24"/>
        </w:rPr>
        <w:t>Blom</w:t>
      </w:r>
      <w:proofErr w:type="spellEnd"/>
      <w:r w:rsidRPr="008C176D">
        <w:rPr>
          <w:rFonts w:ascii="Times New Roman" w:hAnsi="Times New Roman" w:cs="Times New Roman"/>
          <w:sz w:val="24"/>
          <w:szCs w:val="24"/>
        </w:rPr>
        <w:t xml:space="preserve">—UNSCOP [web blog]. Retrieved from </w:t>
      </w:r>
      <w:hyperlink r:id="rId6" w:history="1">
        <w:r w:rsidRPr="008C176D">
          <w:rPr>
            <w:rStyle w:val="Hyperlink"/>
            <w:rFonts w:ascii="Times New Roman" w:hAnsi="Times New Roman" w:cs="Times New Roman"/>
            <w:sz w:val="24"/>
            <w:szCs w:val="24"/>
          </w:rPr>
          <w:t>https://howardadelman.com/2016/06/02/granados-and-blom-unscop/</w:t>
        </w:r>
      </w:hyperlink>
      <w:r w:rsidRPr="008C176D">
        <w:rPr>
          <w:rFonts w:ascii="Times New Roman" w:hAnsi="Times New Roman" w:cs="Times New Roman"/>
          <w:sz w:val="24"/>
          <w:szCs w:val="24"/>
        </w:rPr>
        <w:t xml:space="preserve"> </w:t>
      </w:r>
    </w:p>
    <w:p w:rsidR="00575C13" w:rsidRPr="008C176D" w:rsidRDefault="00575C13" w:rsidP="00632B02">
      <w:pPr>
        <w:spacing w:after="0" w:line="240" w:lineRule="auto"/>
        <w:ind w:left="720" w:hanging="720"/>
        <w:rPr>
          <w:rFonts w:ascii="Times New Roman" w:hAnsi="Times New Roman" w:cs="Times New Roman"/>
          <w:sz w:val="24"/>
          <w:szCs w:val="24"/>
        </w:rPr>
      </w:pPr>
    </w:p>
    <w:p w:rsidR="00FC60F5" w:rsidRPr="008C176D" w:rsidRDefault="00FC60F5" w:rsidP="00632B02">
      <w:pPr>
        <w:spacing w:after="0" w:line="240" w:lineRule="auto"/>
        <w:ind w:left="720" w:hanging="720"/>
        <w:rPr>
          <w:rFonts w:ascii="Times New Roman" w:hAnsi="Times New Roman" w:cs="Times New Roman"/>
          <w:sz w:val="24"/>
          <w:szCs w:val="24"/>
        </w:rPr>
      </w:pPr>
      <w:r w:rsidRPr="008C176D">
        <w:rPr>
          <w:rFonts w:ascii="Times New Roman" w:hAnsi="Times New Roman" w:cs="Times New Roman"/>
          <w:sz w:val="24"/>
          <w:szCs w:val="24"/>
        </w:rPr>
        <w:t xml:space="preserve">Huygens ING. (2013). </w:t>
      </w:r>
      <w:proofErr w:type="spellStart"/>
      <w:r w:rsidRPr="008C176D">
        <w:rPr>
          <w:rFonts w:ascii="Times New Roman" w:hAnsi="Times New Roman" w:cs="Times New Roman"/>
          <w:sz w:val="24"/>
          <w:szCs w:val="24"/>
        </w:rPr>
        <w:t>Blom</w:t>
      </w:r>
      <w:proofErr w:type="spellEnd"/>
      <w:r w:rsidRPr="008C176D">
        <w:rPr>
          <w:rFonts w:ascii="Times New Roman" w:hAnsi="Times New Roman" w:cs="Times New Roman"/>
          <w:sz w:val="24"/>
          <w:szCs w:val="24"/>
        </w:rPr>
        <w:t xml:space="preserve">, </w:t>
      </w:r>
      <w:proofErr w:type="spellStart"/>
      <w:r w:rsidRPr="008C176D">
        <w:rPr>
          <w:rFonts w:ascii="Times New Roman" w:hAnsi="Times New Roman" w:cs="Times New Roman"/>
          <w:sz w:val="24"/>
          <w:szCs w:val="24"/>
        </w:rPr>
        <w:t>Nicolaas</w:t>
      </w:r>
      <w:proofErr w:type="spellEnd"/>
      <w:r w:rsidRPr="008C176D">
        <w:rPr>
          <w:rFonts w:ascii="Times New Roman" w:hAnsi="Times New Roman" w:cs="Times New Roman"/>
          <w:sz w:val="24"/>
          <w:szCs w:val="24"/>
        </w:rPr>
        <w:t xml:space="preserve"> Selhorst (1899-1972) [web page]. Retrieved from </w:t>
      </w:r>
      <w:hyperlink r:id="rId7" w:history="1">
        <w:r w:rsidRPr="008C176D">
          <w:rPr>
            <w:rStyle w:val="Hyperlink"/>
            <w:rFonts w:ascii="Times New Roman" w:hAnsi="Times New Roman" w:cs="Times New Roman"/>
            <w:sz w:val="24"/>
            <w:szCs w:val="24"/>
          </w:rPr>
          <w:t>http://resources.huygens.knaw.nl/bwn1880-2000/lemmata/bwn5/blom</w:t>
        </w:r>
      </w:hyperlink>
      <w:r w:rsidRPr="008C176D">
        <w:rPr>
          <w:rFonts w:ascii="Times New Roman" w:hAnsi="Times New Roman" w:cs="Times New Roman"/>
          <w:sz w:val="24"/>
          <w:szCs w:val="24"/>
        </w:rPr>
        <w:t xml:space="preserve"> </w:t>
      </w:r>
    </w:p>
    <w:p w:rsidR="00FC60F5" w:rsidRPr="008C176D" w:rsidRDefault="00FC60F5" w:rsidP="00632B02">
      <w:pPr>
        <w:spacing w:after="0" w:line="240" w:lineRule="auto"/>
        <w:ind w:left="720" w:hanging="720"/>
        <w:rPr>
          <w:rFonts w:ascii="Times New Roman" w:hAnsi="Times New Roman" w:cs="Times New Roman"/>
          <w:sz w:val="24"/>
          <w:szCs w:val="24"/>
        </w:rPr>
      </w:pPr>
    </w:p>
    <w:p w:rsidR="00B85AA2" w:rsidRPr="008C176D" w:rsidRDefault="00B85AA2" w:rsidP="00632B02">
      <w:pPr>
        <w:spacing w:after="0" w:line="240" w:lineRule="auto"/>
        <w:ind w:left="720" w:hanging="720"/>
        <w:rPr>
          <w:rFonts w:ascii="Times New Roman" w:hAnsi="Times New Roman" w:cs="Times New Roman"/>
          <w:sz w:val="24"/>
          <w:szCs w:val="24"/>
        </w:rPr>
      </w:pPr>
      <w:proofErr w:type="spellStart"/>
      <w:r w:rsidRPr="008C176D">
        <w:rPr>
          <w:rFonts w:ascii="Times New Roman" w:hAnsi="Times New Roman" w:cs="Times New Roman"/>
          <w:sz w:val="24"/>
          <w:szCs w:val="24"/>
        </w:rPr>
        <w:t>Parlement</w:t>
      </w:r>
      <w:proofErr w:type="spellEnd"/>
      <w:r w:rsidRPr="008C176D">
        <w:rPr>
          <w:rFonts w:ascii="Times New Roman" w:hAnsi="Times New Roman" w:cs="Times New Roman"/>
          <w:sz w:val="24"/>
          <w:szCs w:val="24"/>
        </w:rPr>
        <w:t xml:space="preserve">. (1995). </w:t>
      </w:r>
      <w:r w:rsidR="00575C13" w:rsidRPr="008C176D">
        <w:rPr>
          <w:rFonts w:ascii="Times New Roman" w:hAnsi="Times New Roman" w:cs="Times New Roman"/>
          <w:sz w:val="24"/>
          <w:szCs w:val="24"/>
        </w:rPr>
        <w:t>Retrieved</w:t>
      </w:r>
      <w:r w:rsidRPr="008C176D">
        <w:rPr>
          <w:rFonts w:ascii="Times New Roman" w:hAnsi="Times New Roman" w:cs="Times New Roman"/>
          <w:sz w:val="24"/>
          <w:szCs w:val="24"/>
        </w:rPr>
        <w:t xml:space="preserve"> from </w:t>
      </w:r>
      <w:hyperlink r:id="rId8" w:history="1">
        <w:r w:rsidRPr="008C176D">
          <w:rPr>
            <w:rStyle w:val="Hyperlink"/>
            <w:rFonts w:ascii="Times New Roman" w:hAnsi="Times New Roman" w:cs="Times New Roman"/>
            <w:sz w:val="24"/>
            <w:szCs w:val="24"/>
          </w:rPr>
          <w:t>https://www.parlement.com/id/vg09llh9vvxe/n_s_nico_blom</w:t>
        </w:r>
      </w:hyperlink>
    </w:p>
    <w:sectPr w:rsidR="00B85AA2" w:rsidRPr="008C17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317DDD"/>
    <w:multiLevelType w:val="hybridMultilevel"/>
    <w:tmpl w:val="BF2A4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2BD"/>
    <w:rsid w:val="001C6CAB"/>
    <w:rsid w:val="002C655C"/>
    <w:rsid w:val="003A7BE5"/>
    <w:rsid w:val="005506E7"/>
    <w:rsid w:val="00575C13"/>
    <w:rsid w:val="005E5CC1"/>
    <w:rsid w:val="00632B02"/>
    <w:rsid w:val="00671A51"/>
    <w:rsid w:val="007650E2"/>
    <w:rsid w:val="007E28CA"/>
    <w:rsid w:val="008C176D"/>
    <w:rsid w:val="009113C4"/>
    <w:rsid w:val="009D72C8"/>
    <w:rsid w:val="00A372BD"/>
    <w:rsid w:val="00B275C7"/>
    <w:rsid w:val="00B56891"/>
    <w:rsid w:val="00B85AA2"/>
    <w:rsid w:val="00BB3FA4"/>
    <w:rsid w:val="00C87109"/>
    <w:rsid w:val="00D55559"/>
    <w:rsid w:val="00DA047A"/>
    <w:rsid w:val="00F0691E"/>
    <w:rsid w:val="00F36FF1"/>
    <w:rsid w:val="00FC6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234C2D-58A5-44EA-A0DC-C1E47F53C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5AA2"/>
    <w:rPr>
      <w:color w:val="0563C1" w:themeColor="hyperlink"/>
      <w:u w:val="single"/>
    </w:rPr>
  </w:style>
  <w:style w:type="paragraph" w:styleId="ListParagraph">
    <w:name w:val="List Paragraph"/>
    <w:basedOn w:val="Normal"/>
    <w:uiPriority w:val="34"/>
    <w:qFormat/>
    <w:rsid w:val="008C17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rlement.com/id/vg09llh9vvxe/n_s_nico_blom"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resources.huygens.knaw.nl/bwn1880-2000/lemmata/bwn5/blom"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howardadelman.com/2016/06/02/granados-and-blom-unscop/" TargetMode="External"/><Relationship Id="rId11" Type="http://schemas.openxmlformats.org/officeDocument/2006/relationships/customXml" Target="../customXml/item1.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9DD9B29-D614-43CA-8F8A-C76B3EA949CB}"/>
</file>

<file path=customXml/itemProps2.xml><?xml version="1.0" encoding="utf-8"?>
<ds:datastoreItem xmlns:ds="http://schemas.openxmlformats.org/officeDocument/2006/customXml" ds:itemID="{055D3485-F734-475B-92BD-F0FE3758582D}"/>
</file>

<file path=customXml/itemProps3.xml><?xml version="1.0" encoding="utf-8"?>
<ds:datastoreItem xmlns:ds="http://schemas.openxmlformats.org/officeDocument/2006/customXml" ds:itemID="{465FBA58-420A-4A86-AB4A-9F23A92DE66C}"/>
</file>

<file path=docProps/app.xml><?xml version="1.0" encoding="utf-8"?>
<Properties xmlns="http://schemas.openxmlformats.org/officeDocument/2006/extended-properties" xmlns:vt="http://schemas.openxmlformats.org/officeDocument/2006/docPropsVTypes">
  <Template>Normal</Template>
  <TotalTime>5</TotalTime>
  <Pages>2</Pages>
  <Words>630</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4218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Christopher Wright</dc:creator>
  <cp:keywords/>
  <dc:description/>
  <cp:lastModifiedBy>D Jason Slone</cp:lastModifiedBy>
  <cp:revision>5</cp:revision>
  <dcterms:created xsi:type="dcterms:W3CDTF">2019-04-09T23:58:00Z</dcterms:created>
  <dcterms:modified xsi:type="dcterms:W3CDTF">2019-11-04T22:45:00Z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